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7CC1" w14:textId="77777777" w:rsidR="00063A31" w:rsidRPr="00063A31" w:rsidRDefault="00063A31" w:rsidP="00063A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uk-UA"/>
        </w:rPr>
      </w:pPr>
      <w:r w:rsidRPr="00063A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val="uk-UA" w:eastAsia="uk-UA"/>
        </w:rPr>
        <w:t>Довідка про опублікування від 2023-10-30 ДУ "АРІФРУ"</w:t>
      </w:r>
    </w:p>
    <w:p w14:paraId="5C7BD1BA" w14:textId="77777777" w:rsidR="00063A31" w:rsidRPr="00063A31" w:rsidRDefault="00063A31" w:rsidP="00063A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63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Одержано</w:t>
      </w:r>
    </w:p>
    <w:p w14:paraId="1529AFB4" w14:textId="77777777" w:rsidR="00063A31" w:rsidRPr="00063A31" w:rsidRDefault="00063A31" w:rsidP="00063A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063A31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Ідентифікаційний код суб’єкта подання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: 43167971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br/>
      </w:r>
      <w:r w:rsidRPr="00063A31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Вхідний номер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: 530739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br/>
      </w:r>
      <w:r w:rsidRPr="00063A31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Дата та час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: 2023-10-30 17:24:44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br/>
      </w:r>
      <w:r w:rsidRPr="00063A31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Вихідний номер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: 2023/10/30-05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br/>
      </w:r>
      <w:r w:rsidRPr="00063A31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Вихідна дата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: 2023-10-30</w:t>
      </w:r>
    </w:p>
    <w:p w14:paraId="7B464BC7" w14:textId="77777777" w:rsidR="00063A31" w:rsidRPr="00063A31" w:rsidRDefault="00063A31" w:rsidP="00063A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63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Перелік файлів</w:t>
      </w:r>
    </w:p>
    <w:p w14:paraId="52D604C2" w14:textId="77777777" w:rsidR="00063A31" w:rsidRPr="00063A31" w:rsidRDefault="00063A31" w:rsidP="00063A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063A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uk-UA" w:eastAsia="uk-UA"/>
        </w:rPr>
        <w:t>report.pdf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 (розмір </w:t>
      </w:r>
      <w:r w:rsidRPr="00063A31">
        <w:rPr>
          <w:rFonts w:ascii="Courier New" w:eastAsia="Times New Roman" w:hAnsi="Courier New" w:cs="Courier New"/>
          <w:color w:val="000000"/>
          <w:sz w:val="20"/>
          <w:szCs w:val="20"/>
          <w:lang w:val="uk-UA" w:eastAsia="uk-UA"/>
        </w:rPr>
        <w:t>98467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 байт , контрольна сума </w:t>
      </w:r>
      <w:r w:rsidRPr="00063A31">
        <w:rPr>
          <w:rFonts w:ascii="Courier New" w:eastAsia="Times New Roman" w:hAnsi="Courier New" w:cs="Courier New"/>
          <w:color w:val="000000"/>
          <w:sz w:val="20"/>
          <w:szCs w:val="20"/>
          <w:lang w:val="uk-UA" w:eastAsia="uk-UA"/>
        </w:rPr>
        <w:t>89379933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)</w:t>
      </w:r>
    </w:p>
    <w:p w14:paraId="77815CDE" w14:textId="77777777" w:rsidR="00063A31" w:rsidRPr="00063A31" w:rsidRDefault="00063A31" w:rsidP="00063A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063A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uk-UA" w:eastAsia="uk-UA"/>
        </w:rPr>
        <w:t>signature1.p7s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 (розмір </w:t>
      </w:r>
      <w:r w:rsidRPr="00063A31">
        <w:rPr>
          <w:rFonts w:ascii="Courier New" w:eastAsia="Times New Roman" w:hAnsi="Courier New" w:cs="Courier New"/>
          <w:color w:val="000000"/>
          <w:sz w:val="20"/>
          <w:szCs w:val="20"/>
          <w:lang w:val="uk-UA" w:eastAsia="uk-UA"/>
        </w:rPr>
        <w:t>3592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 байт контрольна сума </w:t>
      </w:r>
      <w:r w:rsidRPr="00063A31">
        <w:rPr>
          <w:rFonts w:ascii="Courier New" w:eastAsia="Times New Roman" w:hAnsi="Courier New" w:cs="Courier New"/>
          <w:color w:val="000000"/>
          <w:sz w:val="20"/>
          <w:szCs w:val="20"/>
          <w:lang w:val="uk-UA" w:eastAsia="uk-UA"/>
        </w:rPr>
        <w:t>80e49c15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)</w:t>
      </w:r>
    </w:p>
    <w:p w14:paraId="38D49B0C" w14:textId="77777777" w:rsidR="00063A31" w:rsidRPr="00063A31" w:rsidRDefault="00063A31" w:rsidP="00063A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063A31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uk-UA" w:eastAsia="uk-UA"/>
        </w:rPr>
        <w:t>signature2.p7s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 (розмір </w:t>
      </w:r>
      <w:r w:rsidRPr="00063A31">
        <w:rPr>
          <w:rFonts w:ascii="Courier New" w:eastAsia="Times New Roman" w:hAnsi="Courier New" w:cs="Courier New"/>
          <w:color w:val="000000"/>
          <w:sz w:val="20"/>
          <w:szCs w:val="20"/>
          <w:lang w:val="uk-UA" w:eastAsia="uk-UA"/>
        </w:rPr>
        <w:t>3730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 байт контрольна сума </w:t>
      </w:r>
      <w:r w:rsidRPr="00063A31">
        <w:rPr>
          <w:rFonts w:ascii="Courier New" w:eastAsia="Times New Roman" w:hAnsi="Courier New" w:cs="Courier New"/>
          <w:color w:val="000000"/>
          <w:sz w:val="20"/>
          <w:szCs w:val="20"/>
          <w:lang w:val="uk-UA" w:eastAsia="uk-UA"/>
        </w:rPr>
        <w:t>e17b5c28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)</w:t>
      </w:r>
    </w:p>
    <w:p w14:paraId="4F4CF280" w14:textId="77777777" w:rsidR="00063A31" w:rsidRPr="00063A31" w:rsidRDefault="00063A31" w:rsidP="00063A31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</w:pPr>
      <w:r w:rsidRPr="00063A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Реквізити публікації</w:t>
      </w:r>
    </w:p>
    <w:p w14:paraId="55FFFBDB" w14:textId="77777777" w:rsidR="00063A31" w:rsidRPr="00063A31" w:rsidRDefault="00063A31" w:rsidP="00063A3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lang w:val="uk-UA" w:eastAsia="uk-UA"/>
        </w:rPr>
      </w:pPr>
      <w:r w:rsidRPr="00063A31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Номер публікації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: 100736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br/>
      </w:r>
      <w:r w:rsidRPr="00063A31">
        <w:rPr>
          <w:rFonts w:ascii="Times New Roman" w:eastAsia="Times New Roman" w:hAnsi="Times New Roman" w:cs="Times New Roman"/>
          <w:b/>
          <w:bCs/>
          <w:color w:val="000000"/>
          <w:lang w:val="uk-UA" w:eastAsia="uk-UA"/>
        </w:rPr>
        <w:t>Дата та час публікації</w:t>
      </w:r>
      <w:r w:rsidRPr="00063A31">
        <w:rPr>
          <w:rFonts w:ascii="Times New Roman" w:eastAsia="Times New Roman" w:hAnsi="Times New Roman" w:cs="Times New Roman"/>
          <w:color w:val="000000"/>
          <w:lang w:val="uk-UA" w:eastAsia="uk-UA"/>
        </w:rPr>
        <w:t>: 2023-10-30 17:26:01</w:t>
      </w:r>
    </w:p>
    <w:p w14:paraId="0A4B9D2B" w14:textId="77777777" w:rsidR="006962E6" w:rsidRPr="00063A31" w:rsidRDefault="006962E6" w:rsidP="00063A31">
      <w:pPr>
        <w:rPr>
          <w:lang w:val="uk-UA"/>
        </w:rPr>
      </w:pPr>
    </w:p>
    <w:sectPr w:rsidR="006962E6" w:rsidRPr="00063A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5114A"/>
    <w:multiLevelType w:val="multilevel"/>
    <w:tmpl w:val="D1D6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44DE8"/>
    <w:multiLevelType w:val="multilevel"/>
    <w:tmpl w:val="0DB2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A6E6C"/>
    <w:multiLevelType w:val="multilevel"/>
    <w:tmpl w:val="C610D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DF7764"/>
    <w:multiLevelType w:val="multilevel"/>
    <w:tmpl w:val="363E5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7546911">
    <w:abstractNumId w:val="3"/>
  </w:num>
  <w:num w:numId="2" w16cid:durableId="1687826029">
    <w:abstractNumId w:val="0"/>
  </w:num>
  <w:num w:numId="3" w16cid:durableId="1558786082">
    <w:abstractNumId w:val="2"/>
  </w:num>
  <w:num w:numId="4" w16cid:durableId="142541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83"/>
    <w:rsid w:val="00063A31"/>
    <w:rsid w:val="00075583"/>
    <w:rsid w:val="005E7F4C"/>
    <w:rsid w:val="0069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795E"/>
  <w15:chartTrackingRefBased/>
  <w15:docId w15:val="{E4FBFAD4-F620-40F5-A4E3-C5954DA1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5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uiPriority w:val="9"/>
    <w:qFormat/>
    <w:rsid w:val="000755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583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20">
    <w:name w:val="Заголовок 2 Знак"/>
    <w:basedOn w:val="a0"/>
    <w:link w:val="2"/>
    <w:uiPriority w:val="9"/>
    <w:rsid w:val="00075583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3">
    <w:name w:val="Normal (Web)"/>
    <w:basedOn w:val="a"/>
    <w:uiPriority w:val="99"/>
    <w:semiHidden/>
    <w:unhideWhenUsed/>
    <w:rsid w:val="0007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HTML">
    <w:name w:val="HTML Code"/>
    <w:basedOn w:val="a0"/>
    <w:uiPriority w:val="99"/>
    <w:semiHidden/>
    <w:unhideWhenUsed/>
    <w:rsid w:val="0007558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183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Компанія Фінансова</cp:lastModifiedBy>
  <cp:revision>2</cp:revision>
  <dcterms:created xsi:type="dcterms:W3CDTF">2022-10-17T13:04:00Z</dcterms:created>
  <dcterms:modified xsi:type="dcterms:W3CDTF">2023-10-31T08:53:00Z</dcterms:modified>
</cp:coreProperties>
</file>